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13D4" w14:textId="77777777" w:rsidR="00E619C2" w:rsidRDefault="00D75036">
      <w:r>
        <w:rPr>
          <w:noProof/>
        </w:rPr>
        <w:drawing>
          <wp:anchor distT="0" distB="0" distL="114300" distR="114300" simplePos="0" relativeHeight="251659264" behindDoc="1" locked="0" layoutInCell="1" allowOverlap="1" wp14:anchorId="7AA013D4" wp14:editId="7AA013D5">
            <wp:simplePos x="0" y="0"/>
            <wp:positionH relativeFrom="margin">
              <wp:align>left</wp:align>
            </wp:positionH>
            <wp:positionV relativeFrom="paragraph">
              <wp:posOffset>-444498</wp:posOffset>
            </wp:positionV>
            <wp:extent cx="1190621" cy="1504946"/>
            <wp:effectExtent l="0" t="0" r="0" b="4"/>
            <wp:wrapNone/>
            <wp:docPr id="102688714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190621" cy="1504946"/>
                    </a:xfrm>
                    <a:prstGeom prst="rect">
                      <a:avLst/>
                    </a:prstGeom>
                    <a:noFill/>
                    <a:ln>
                      <a:noFill/>
                      <a:prstDash/>
                    </a:ln>
                  </pic:spPr>
                </pic:pic>
              </a:graphicData>
            </a:graphic>
          </wp:anchor>
        </w:drawing>
      </w:r>
    </w:p>
    <w:p w14:paraId="7AA013D5" w14:textId="77777777" w:rsidR="00E619C2" w:rsidRDefault="00D75036">
      <w:r>
        <w:tab/>
      </w:r>
      <w:r>
        <w:tab/>
      </w:r>
      <w:r>
        <w:tab/>
      </w:r>
      <w:r>
        <w:tab/>
      </w:r>
      <w:r>
        <w:tab/>
      </w:r>
      <w:r>
        <w:rPr>
          <w:rFonts w:ascii="Aptos Display" w:hAnsi="Aptos Display"/>
          <w:sz w:val="36"/>
          <w:szCs w:val="36"/>
        </w:rPr>
        <w:t>Margate Charter Trustees</w:t>
      </w:r>
    </w:p>
    <w:p w14:paraId="7AA013D6" w14:textId="77777777" w:rsidR="00E619C2" w:rsidRDefault="00E619C2"/>
    <w:p w14:paraId="7AA013D7" w14:textId="77777777" w:rsidR="00E619C2" w:rsidRDefault="00E619C2"/>
    <w:p w14:paraId="7AA013D8" w14:textId="77777777" w:rsidR="00E619C2" w:rsidRDefault="00D75036">
      <w:r>
        <w:t>Date:</w:t>
      </w:r>
      <w:r>
        <w:tab/>
      </w:r>
      <w:r>
        <w:tab/>
      </w:r>
      <w:r>
        <w:tab/>
        <w:t>17</w:t>
      </w:r>
      <w:r>
        <w:rPr>
          <w:vertAlign w:val="superscript"/>
        </w:rPr>
        <w:t>th</w:t>
      </w:r>
      <w:r>
        <w:t xml:space="preserve"> November 2025</w:t>
      </w:r>
    </w:p>
    <w:p w14:paraId="7AA013D9" w14:textId="77777777" w:rsidR="00E619C2" w:rsidRDefault="00E619C2"/>
    <w:p w14:paraId="7AA013DA" w14:textId="77777777" w:rsidR="00E619C2" w:rsidRDefault="00D75036">
      <w:r>
        <w:t>Dear Member,</w:t>
      </w:r>
    </w:p>
    <w:p w14:paraId="7AA013DB" w14:textId="77777777" w:rsidR="00E619C2" w:rsidRDefault="00E619C2"/>
    <w:p w14:paraId="7AA013DD" w14:textId="1B294307" w:rsidR="00E619C2" w:rsidRDefault="00D75036">
      <w:r>
        <w:t>YOU ARE HEREBY SUMMONED to attend a meeting of the CHARTER TRUSTEES OF THE TOWN OF MARGATE, on</w:t>
      </w:r>
      <w:r>
        <w:rPr>
          <w:b/>
          <w:bCs/>
        </w:rPr>
        <w:t xml:space="preserve"> MONDAY </w:t>
      </w:r>
      <w:r w:rsidR="00FE34E8">
        <w:rPr>
          <w:b/>
          <w:bCs/>
        </w:rPr>
        <w:t>1</w:t>
      </w:r>
      <w:r w:rsidR="00125813">
        <w:rPr>
          <w:b/>
          <w:bCs/>
        </w:rPr>
        <w:t>5</w:t>
      </w:r>
      <w:proofErr w:type="gramStart"/>
      <w:r w:rsidR="00FE34E8" w:rsidRPr="00FE34E8">
        <w:rPr>
          <w:b/>
          <w:bCs/>
          <w:vertAlign w:val="superscript"/>
        </w:rPr>
        <w:t>th</w:t>
      </w:r>
      <w:r w:rsidR="00FE34E8">
        <w:rPr>
          <w:b/>
          <w:bCs/>
        </w:rPr>
        <w:t xml:space="preserve">  December</w:t>
      </w:r>
      <w:proofErr w:type="gramEnd"/>
      <w:r w:rsidR="00FE34E8">
        <w:rPr>
          <w:b/>
          <w:bCs/>
        </w:rPr>
        <w:t xml:space="preserve"> </w:t>
      </w:r>
      <w:r>
        <w:rPr>
          <w:b/>
          <w:bCs/>
        </w:rPr>
        <w:t>2025 AT 7.00 p.m.</w:t>
      </w:r>
      <w:r>
        <w:t xml:space="preserve"> for the purpose of considering and passing such resolutions as may be deemed necessary or desirable in connection with matters set out in the agenda below. The meeting will be held in the Committee Room, Media Centre.</w:t>
      </w:r>
    </w:p>
    <w:p w14:paraId="7AA013DE" w14:textId="5D53832B" w:rsidR="00E619C2" w:rsidRDefault="00D75036">
      <w:pPr>
        <w:jc w:val="center"/>
        <w:rPr>
          <w:sz w:val="48"/>
          <w:szCs w:val="48"/>
        </w:rPr>
      </w:pPr>
      <w:r>
        <w:rPr>
          <w:sz w:val="48"/>
          <w:szCs w:val="48"/>
        </w:rPr>
        <w:t>A G E N D A</w:t>
      </w:r>
    </w:p>
    <w:p w14:paraId="7AA013DF" w14:textId="223B7064" w:rsidR="00E619C2" w:rsidRDefault="00D75036">
      <w:pPr>
        <w:pStyle w:val="ListParagraph"/>
        <w:numPr>
          <w:ilvl w:val="0"/>
          <w:numId w:val="1"/>
        </w:numPr>
        <w:rPr>
          <w:sz w:val="28"/>
          <w:szCs w:val="28"/>
        </w:rPr>
      </w:pPr>
      <w:r>
        <w:rPr>
          <w:sz w:val="28"/>
          <w:szCs w:val="28"/>
        </w:rPr>
        <w:t>Apologies</w:t>
      </w:r>
    </w:p>
    <w:p w14:paraId="7AA013E0" w14:textId="77777777" w:rsidR="00E619C2" w:rsidRDefault="00D75036">
      <w:pPr>
        <w:pStyle w:val="ListParagraph"/>
        <w:numPr>
          <w:ilvl w:val="0"/>
          <w:numId w:val="1"/>
        </w:numPr>
        <w:rPr>
          <w:sz w:val="28"/>
          <w:szCs w:val="28"/>
        </w:rPr>
      </w:pPr>
      <w:r>
        <w:rPr>
          <w:sz w:val="28"/>
          <w:szCs w:val="28"/>
        </w:rPr>
        <w:t>Declarations of Interest</w:t>
      </w:r>
    </w:p>
    <w:p w14:paraId="435EE7B5" w14:textId="43EF398A" w:rsidR="00FD0EC2" w:rsidRDefault="00FD0EC2" w:rsidP="00FD0EC2">
      <w:pPr>
        <w:pStyle w:val="ListParagraph"/>
        <w:rPr>
          <w:sz w:val="28"/>
          <w:szCs w:val="28"/>
        </w:rPr>
      </w:pPr>
      <w:r>
        <w:rPr>
          <w:sz w:val="28"/>
          <w:szCs w:val="28"/>
        </w:rPr>
        <w:t>Proposed removal of the public under Public Bodies (Admission to meetings) Ac</w:t>
      </w:r>
      <w:r w:rsidR="000A1E05">
        <w:rPr>
          <w:sz w:val="28"/>
          <w:szCs w:val="28"/>
        </w:rPr>
        <w:t>t 1960 (x67)</w:t>
      </w:r>
    </w:p>
    <w:p w14:paraId="17450C8D" w14:textId="50075665" w:rsidR="00FE34E8" w:rsidRDefault="00EA43EF">
      <w:pPr>
        <w:pStyle w:val="ListParagraph"/>
        <w:numPr>
          <w:ilvl w:val="0"/>
          <w:numId w:val="1"/>
        </w:numPr>
        <w:rPr>
          <w:sz w:val="28"/>
          <w:szCs w:val="28"/>
        </w:rPr>
      </w:pPr>
      <w:r>
        <w:rPr>
          <w:sz w:val="28"/>
          <w:szCs w:val="28"/>
        </w:rPr>
        <w:t>Update on LCC from Reg Williams</w:t>
      </w:r>
    </w:p>
    <w:p w14:paraId="6C0805FB" w14:textId="4F33EB2E" w:rsidR="000A1E05" w:rsidRDefault="000A1E05" w:rsidP="000A1E05">
      <w:pPr>
        <w:pStyle w:val="ListParagraph"/>
        <w:rPr>
          <w:sz w:val="28"/>
          <w:szCs w:val="28"/>
        </w:rPr>
      </w:pPr>
      <w:r>
        <w:rPr>
          <w:sz w:val="28"/>
          <w:szCs w:val="28"/>
        </w:rPr>
        <w:t>Re-admittance of Public</w:t>
      </w:r>
    </w:p>
    <w:p w14:paraId="7AA013E1" w14:textId="77777777" w:rsidR="00E619C2" w:rsidRDefault="00D75036">
      <w:pPr>
        <w:pStyle w:val="NoSpacing"/>
        <w:numPr>
          <w:ilvl w:val="0"/>
          <w:numId w:val="1"/>
        </w:numPr>
      </w:pPr>
      <w:r>
        <w:rPr>
          <w:sz w:val="28"/>
          <w:szCs w:val="28"/>
        </w:rPr>
        <w:t>To confirm the minutes of the meeting held 13</w:t>
      </w:r>
      <w:r>
        <w:rPr>
          <w:sz w:val="28"/>
          <w:szCs w:val="28"/>
          <w:vertAlign w:val="superscript"/>
        </w:rPr>
        <w:t>th</w:t>
      </w:r>
      <w:r>
        <w:rPr>
          <w:sz w:val="28"/>
          <w:szCs w:val="28"/>
        </w:rPr>
        <w:t xml:space="preserve"> October, previously circulated, and matters arising.</w:t>
      </w:r>
    </w:p>
    <w:p w14:paraId="7AA013E2" w14:textId="77777777" w:rsidR="00E619C2" w:rsidRDefault="00D75036">
      <w:pPr>
        <w:pStyle w:val="NoSpacing"/>
        <w:numPr>
          <w:ilvl w:val="0"/>
          <w:numId w:val="1"/>
        </w:numPr>
        <w:rPr>
          <w:sz w:val="28"/>
          <w:szCs w:val="28"/>
        </w:rPr>
      </w:pPr>
      <w:r>
        <w:rPr>
          <w:sz w:val="28"/>
          <w:szCs w:val="28"/>
        </w:rPr>
        <w:t>Mayor’s Report</w:t>
      </w:r>
    </w:p>
    <w:p w14:paraId="0EA1A714" w14:textId="07FDB139" w:rsidR="007722B7" w:rsidRDefault="007722B7" w:rsidP="007722B7">
      <w:pPr>
        <w:pStyle w:val="NoSpacing"/>
        <w:numPr>
          <w:ilvl w:val="0"/>
          <w:numId w:val="6"/>
        </w:numPr>
        <w:rPr>
          <w:sz w:val="28"/>
          <w:szCs w:val="28"/>
        </w:rPr>
      </w:pPr>
      <w:r>
        <w:rPr>
          <w:sz w:val="28"/>
          <w:szCs w:val="28"/>
        </w:rPr>
        <w:t>Media Centre/TDC</w:t>
      </w:r>
    </w:p>
    <w:p w14:paraId="7AA013E3" w14:textId="77777777" w:rsidR="00E619C2" w:rsidRDefault="00D75036">
      <w:pPr>
        <w:pStyle w:val="NoSpacing"/>
        <w:numPr>
          <w:ilvl w:val="0"/>
          <w:numId w:val="2"/>
        </w:numPr>
        <w:rPr>
          <w:sz w:val="28"/>
          <w:szCs w:val="28"/>
        </w:rPr>
      </w:pPr>
      <w:r>
        <w:rPr>
          <w:sz w:val="28"/>
          <w:szCs w:val="28"/>
        </w:rPr>
        <w:t>Attendances and diary</w:t>
      </w:r>
    </w:p>
    <w:p w14:paraId="7AA013E4" w14:textId="77777777" w:rsidR="00E619C2" w:rsidRDefault="00D75036">
      <w:pPr>
        <w:pStyle w:val="NoSpacing"/>
        <w:numPr>
          <w:ilvl w:val="0"/>
          <w:numId w:val="2"/>
        </w:numPr>
        <w:rPr>
          <w:sz w:val="28"/>
          <w:szCs w:val="28"/>
        </w:rPr>
      </w:pPr>
      <w:r>
        <w:rPr>
          <w:sz w:val="28"/>
          <w:szCs w:val="28"/>
        </w:rPr>
        <w:t>Upcoming Mayoral Events and events held.</w:t>
      </w:r>
    </w:p>
    <w:p w14:paraId="7AA013E5" w14:textId="77777777" w:rsidR="00E619C2" w:rsidRDefault="00D75036">
      <w:pPr>
        <w:pStyle w:val="NoSpacing"/>
        <w:numPr>
          <w:ilvl w:val="0"/>
          <w:numId w:val="2"/>
        </w:numPr>
        <w:rPr>
          <w:sz w:val="28"/>
          <w:szCs w:val="28"/>
        </w:rPr>
      </w:pPr>
      <w:r>
        <w:rPr>
          <w:sz w:val="28"/>
          <w:szCs w:val="28"/>
        </w:rPr>
        <w:t>Town Council Update</w:t>
      </w:r>
    </w:p>
    <w:p w14:paraId="7AA013E6" w14:textId="77777777" w:rsidR="00E619C2" w:rsidRDefault="00D75036">
      <w:pPr>
        <w:pStyle w:val="NoSpacing"/>
        <w:numPr>
          <w:ilvl w:val="0"/>
          <w:numId w:val="2"/>
        </w:numPr>
        <w:rPr>
          <w:sz w:val="28"/>
          <w:szCs w:val="28"/>
        </w:rPr>
      </w:pPr>
      <w:r>
        <w:rPr>
          <w:sz w:val="28"/>
          <w:szCs w:val="28"/>
        </w:rPr>
        <w:t xml:space="preserve">Old Town Hall Update </w:t>
      </w:r>
    </w:p>
    <w:p w14:paraId="7AA013E7" w14:textId="77777777" w:rsidR="00E619C2" w:rsidRDefault="00D75036">
      <w:pPr>
        <w:pStyle w:val="NoSpacing"/>
        <w:numPr>
          <w:ilvl w:val="0"/>
          <w:numId w:val="2"/>
        </w:numPr>
        <w:rPr>
          <w:sz w:val="28"/>
          <w:szCs w:val="28"/>
        </w:rPr>
      </w:pPr>
      <w:r>
        <w:rPr>
          <w:sz w:val="28"/>
          <w:szCs w:val="28"/>
        </w:rPr>
        <w:t>AOB</w:t>
      </w:r>
    </w:p>
    <w:p w14:paraId="7AA013E8" w14:textId="77777777" w:rsidR="00E619C2" w:rsidRDefault="00D75036">
      <w:pPr>
        <w:pStyle w:val="NoSpacing"/>
        <w:numPr>
          <w:ilvl w:val="0"/>
          <w:numId w:val="1"/>
        </w:numPr>
        <w:rPr>
          <w:sz w:val="28"/>
          <w:szCs w:val="28"/>
        </w:rPr>
      </w:pPr>
      <w:r>
        <w:rPr>
          <w:sz w:val="28"/>
          <w:szCs w:val="28"/>
        </w:rPr>
        <w:t>Office &amp; Finance Report</w:t>
      </w:r>
    </w:p>
    <w:p w14:paraId="7AA013E9" w14:textId="77777777" w:rsidR="00E619C2" w:rsidRDefault="00D75036">
      <w:pPr>
        <w:pStyle w:val="NoSpacing"/>
        <w:numPr>
          <w:ilvl w:val="0"/>
          <w:numId w:val="3"/>
        </w:numPr>
        <w:rPr>
          <w:sz w:val="28"/>
          <w:szCs w:val="28"/>
        </w:rPr>
      </w:pPr>
      <w:r>
        <w:rPr>
          <w:sz w:val="28"/>
          <w:szCs w:val="28"/>
        </w:rPr>
        <w:t>Cash Book &amp; Trial balance previously circulated</w:t>
      </w:r>
    </w:p>
    <w:p w14:paraId="7AA013EA" w14:textId="7A810C68" w:rsidR="00E619C2" w:rsidRDefault="000A1E05">
      <w:pPr>
        <w:pStyle w:val="NoSpacing"/>
        <w:numPr>
          <w:ilvl w:val="0"/>
          <w:numId w:val="3"/>
        </w:numPr>
        <w:rPr>
          <w:sz w:val="28"/>
          <w:szCs w:val="28"/>
        </w:rPr>
      </w:pPr>
      <w:r>
        <w:rPr>
          <w:sz w:val="28"/>
          <w:szCs w:val="28"/>
        </w:rPr>
        <w:t>Interim internal auditor’s report (previously circulated)</w:t>
      </w:r>
    </w:p>
    <w:p w14:paraId="7D1FE3CA" w14:textId="3917B2AF" w:rsidR="00021A80" w:rsidRPr="00B371E4" w:rsidRDefault="00021A80" w:rsidP="00B371E4">
      <w:pPr>
        <w:pStyle w:val="NoSpacing"/>
        <w:numPr>
          <w:ilvl w:val="0"/>
          <w:numId w:val="3"/>
        </w:numPr>
        <w:rPr>
          <w:sz w:val="28"/>
          <w:szCs w:val="28"/>
        </w:rPr>
      </w:pPr>
      <w:r w:rsidRPr="00B371E4">
        <w:rPr>
          <w:sz w:val="28"/>
          <w:szCs w:val="28"/>
        </w:rPr>
        <w:t>Seneschal of the Cinque Ports leaving</w:t>
      </w:r>
    </w:p>
    <w:p w14:paraId="7AA013EB" w14:textId="5640B947" w:rsidR="00E619C2" w:rsidRDefault="00D75036">
      <w:pPr>
        <w:pStyle w:val="NoSpacing"/>
        <w:numPr>
          <w:ilvl w:val="0"/>
          <w:numId w:val="3"/>
        </w:numPr>
        <w:rPr>
          <w:sz w:val="28"/>
          <w:szCs w:val="28"/>
        </w:rPr>
      </w:pPr>
      <w:proofErr w:type="gramStart"/>
      <w:r>
        <w:rPr>
          <w:sz w:val="28"/>
          <w:szCs w:val="28"/>
        </w:rPr>
        <w:t>AO</w:t>
      </w:r>
      <w:r w:rsidR="00B371E4">
        <w:rPr>
          <w:sz w:val="28"/>
          <w:szCs w:val="28"/>
        </w:rPr>
        <w:t>B  -</w:t>
      </w:r>
      <w:proofErr w:type="gramEnd"/>
      <w:r w:rsidR="00B371E4">
        <w:rPr>
          <w:sz w:val="28"/>
          <w:szCs w:val="28"/>
        </w:rPr>
        <w:t xml:space="preserve"> Freemen of Margate</w:t>
      </w:r>
    </w:p>
    <w:p w14:paraId="7AA013EC" w14:textId="77777777" w:rsidR="00E619C2" w:rsidRDefault="00D75036">
      <w:pPr>
        <w:pStyle w:val="NoSpacing"/>
        <w:rPr>
          <w:sz w:val="28"/>
          <w:szCs w:val="28"/>
        </w:rPr>
      </w:pPr>
      <w:r>
        <w:rPr>
          <w:sz w:val="28"/>
          <w:szCs w:val="28"/>
        </w:rPr>
        <w:t>Propose removal of the public under Public Bodies (Admission to meetings) Act 1960 (x67)</w:t>
      </w:r>
    </w:p>
    <w:p w14:paraId="7AA013EE" w14:textId="4A8ACE36" w:rsidR="00E619C2" w:rsidRDefault="00E619C2">
      <w:pPr>
        <w:pStyle w:val="NoSpacing"/>
        <w:numPr>
          <w:ilvl w:val="0"/>
          <w:numId w:val="1"/>
        </w:numPr>
        <w:rPr>
          <w:sz w:val="28"/>
          <w:szCs w:val="28"/>
        </w:rPr>
      </w:pPr>
    </w:p>
    <w:p w14:paraId="7AA013F1" w14:textId="703B63E7" w:rsidR="00E619C2" w:rsidRDefault="00D75036" w:rsidP="00B371E4">
      <w:pPr>
        <w:pStyle w:val="NoSpacing"/>
        <w:numPr>
          <w:ilvl w:val="0"/>
          <w:numId w:val="1"/>
        </w:numPr>
      </w:pPr>
      <w:r w:rsidRPr="00B371E4">
        <w:rPr>
          <w:sz w:val="28"/>
          <w:szCs w:val="28"/>
        </w:rPr>
        <w:t>Mayor’s Fund Update and applications.</w:t>
      </w:r>
    </w:p>
    <w:sectPr w:rsidR="00E619C2">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68CE" w14:textId="77777777" w:rsidR="00171634" w:rsidRDefault="00171634">
      <w:pPr>
        <w:spacing w:after="0" w:line="240" w:lineRule="auto"/>
      </w:pPr>
      <w:r>
        <w:separator/>
      </w:r>
    </w:p>
  </w:endnote>
  <w:endnote w:type="continuationSeparator" w:id="0">
    <w:p w14:paraId="639B3B5B" w14:textId="77777777" w:rsidR="00171634" w:rsidRDefault="0017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5A34" w14:textId="77777777" w:rsidR="00171634" w:rsidRDefault="00171634">
      <w:pPr>
        <w:spacing w:after="0" w:line="240" w:lineRule="auto"/>
      </w:pPr>
      <w:r>
        <w:rPr>
          <w:color w:val="000000"/>
        </w:rPr>
        <w:separator/>
      </w:r>
    </w:p>
  </w:footnote>
  <w:footnote w:type="continuationSeparator" w:id="0">
    <w:p w14:paraId="5EBEC815" w14:textId="77777777" w:rsidR="00171634" w:rsidRDefault="00171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695"/>
    <w:multiLevelType w:val="multilevel"/>
    <w:tmpl w:val="A2B46968"/>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 w15:restartNumberingAfterBreak="0">
    <w:nsid w:val="133C1DAE"/>
    <w:multiLevelType w:val="hybridMultilevel"/>
    <w:tmpl w:val="CC5687E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145A6A0A"/>
    <w:multiLevelType w:val="multilevel"/>
    <w:tmpl w:val="B71E85B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A962698"/>
    <w:multiLevelType w:val="multilevel"/>
    <w:tmpl w:val="A986257A"/>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 w15:restartNumberingAfterBreak="0">
    <w:nsid w:val="29862211"/>
    <w:multiLevelType w:val="hybridMultilevel"/>
    <w:tmpl w:val="597EA5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037797E"/>
    <w:multiLevelType w:val="hybridMultilevel"/>
    <w:tmpl w:val="423A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547396">
    <w:abstractNumId w:val="2"/>
  </w:num>
  <w:num w:numId="2" w16cid:durableId="402795242">
    <w:abstractNumId w:val="3"/>
  </w:num>
  <w:num w:numId="3" w16cid:durableId="761414343">
    <w:abstractNumId w:val="0"/>
  </w:num>
  <w:num w:numId="4" w16cid:durableId="1388533162">
    <w:abstractNumId w:val="1"/>
  </w:num>
  <w:num w:numId="5" w16cid:durableId="947809209">
    <w:abstractNumId w:val="5"/>
  </w:num>
  <w:num w:numId="6" w16cid:durableId="251285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9C2"/>
    <w:rsid w:val="00021A80"/>
    <w:rsid w:val="000A1E05"/>
    <w:rsid w:val="00125813"/>
    <w:rsid w:val="00171634"/>
    <w:rsid w:val="0020029A"/>
    <w:rsid w:val="002B679E"/>
    <w:rsid w:val="002C7C87"/>
    <w:rsid w:val="00344370"/>
    <w:rsid w:val="0054111B"/>
    <w:rsid w:val="007722B7"/>
    <w:rsid w:val="00B371E4"/>
    <w:rsid w:val="00D07281"/>
    <w:rsid w:val="00D75036"/>
    <w:rsid w:val="00E619C2"/>
    <w:rsid w:val="00EA43EF"/>
    <w:rsid w:val="00FD0EC2"/>
    <w:rsid w:val="00FE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13D4"/>
  <w15:docId w15:val="{3D6B1D4F-8EDD-4347-9AD3-BFC2728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195</Words>
  <Characters>1008</Characters>
  <Application>Microsoft Office Word</Application>
  <DocSecurity>0</DocSecurity>
  <Lines>37</Lines>
  <Paragraphs>26</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Spencer</dc:creator>
  <dc:description/>
  <cp:lastModifiedBy>Ingrid Spencer</cp:lastModifiedBy>
  <cp:revision>12</cp:revision>
  <cp:lastPrinted>2025-12-15T16:32:00Z</cp:lastPrinted>
  <dcterms:created xsi:type="dcterms:W3CDTF">2025-11-18T12:20:00Z</dcterms:created>
  <dcterms:modified xsi:type="dcterms:W3CDTF">2026-01-16T11:10:00Z</dcterms:modified>
</cp:coreProperties>
</file>