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A79E" w14:textId="1A644042" w:rsidR="006D7912" w:rsidRDefault="006D7912" w:rsidP="006D7912">
      <w:pPr>
        <w:jc w:val="both"/>
      </w:pPr>
      <w:r>
        <w:rPr>
          <w:noProof/>
        </w:rPr>
        <w:drawing>
          <wp:anchor distT="0" distB="0" distL="114300" distR="114300" simplePos="0" relativeHeight="251658240" behindDoc="1" locked="0" layoutInCell="1" allowOverlap="1" wp14:anchorId="2EA2C920" wp14:editId="2AB91B97">
            <wp:simplePos x="0" y="0"/>
            <wp:positionH relativeFrom="column">
              <wp:posOffset>0</wp:posOffset>
            </wp:positionH>
            <wp:positionV relativeFrom="paragraph">
              <wp:posOffset>-130175</wp:posOffset>
            </wp:positionV>
            <wp:extent cx="1190625" cy="1504950"/>
            <wp:effectExtent l="0" t="0" r="9525" b="0"/>
            <wp:wrapNone/>
            <wp:docPr id="1994639157" name="Picture 1"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639157" name="Picture 1" descr="A picture containing text, book&#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1504950"/>
                    </a:xfrm>
                    <a:prstGeom prst="rect">
                      <a:avLst/>
                    </a:prstGeom>
                    <a:noFill/>
                  </pic:spPr>
                </pic:pic>
              </a:graphicData>
            </a:graphic>
            <wp14:sizeRelH relativeFrom="page">
              <wp14:pctWidth>0</wp14:pctWidth>
            </wp14:sizeRelH>
            <wp14:sizeRelV relativeFrom="page">
              <wp14:pctHeight>0</wp14:pctHeight>
            </wp14:sizeRelV>
          </wp:anchor>
        </w:drawing>
      </w:r>
    </w:p>
    <w:p w14:paraId="51CD2DD1" w14:textId="77777777" w:rsidR="006D7912" w:rsidRDefault="006D7912" w:rsidP="006D7912"/>
    <w:p w14:paraId="47638776" w14:textId="77777777" w:rsidR="006D7912" w:rsidRDefault="006D7912" w:rsidP="006D7912"/>
    <w:p w14:paraId="5050A038" w14:textId="77777777" w:rsidR="006D7912" w:rsidRDefault="006D7912" w:rsidP="006D7912"/>
    <w:p w14:paraId="401F62D4" w14:textId="29DC4288" w:rsidR="006D7912" w:rsidRPr="006D7912" w:rsidRDefault="006D7912" w:rsidP="006D7912">
      <w:pPr>
        <w:jc w:val="center"/>
        <w:rPr>
          <w:rFonts w:asciiTheme="majorHAnsi" w:hAnsiTheme="majorHAnsi" w:cstheme="majorHAnsi"/>
          <w:b/>
          <w:iCs/>
          <w:sz w:val="52"/>
          <w:szCs w:val="52"/>
        </w:rPr>
      </w:pPr>
      <w:r>
        <w:rPr>
          <w:rFonts w:ascii="Calisto MT" w:hAnsi="Calisto MT"/>
          <w:b/>
          <w:i/>
          <w:sz w:val="52"/>
          <w:szCs w:val="52"/>
        </w:rPr>
        <w:tab/>
      </w:r>
      <w:r w:rsidRPr="006D7912">
        <w:rPr>
          <w:rFonts w:asciiTheme="majorHAnsi" w:hAnsiTheme="majorHAnsi" w:cstheme="majorHAnsi"/>
          <w:b/>
          <w:iCs/>
          <w:sz w:val="52"/>
          <w:szCs w:val="52"/>
        </w:rPr>
        <w:t>Margate Charter Trustees</w:t>
      </w:r>
    </w:p>
    <w:p w14:paraId="0F1F3ABB" w14:textId="77777777" w:rsidR="006D7912" w:rsidRDefault="006D7912" w:rsidP="006D7912">
      <w:pPr>
        <w:jc w:val="center"/>
        <w:rPr>
          <w:rFonts w:ascii="Calisto MT" w:hAnsi="Calisto MT"/>
        </w:rPr>
      </w:pPr>
    </w:p>
    <w:p w14:paraId="3C1CD7FF" w14:textId="77777777" w:rsidR="006D7912" w:rsidRDefault="006D7912" w:rsidP="006D7912">
      <w:pPr>
        <w:jc w:val="center"/>
        <w:rPr>
          <w:rFonts w:ascii="Calisto MT" w:hAnsi="Calisto MT"/>
        </w:rPr>
      </w:pPr>
    </w:p>
    <w:p w14:paraId="39973717" w14:textId="77777777" w:rsidR="006D7912" w:rsidRDefault="006D7912" w:rsidP="006D7912">
      <w:pPr>
        <w:jc w:val="center"/>
        <w:rPr>
          <w:rFonts w:ascii="Calisto MT" w:hAnsi="Calisto MT"/>
        </w:rPr>
      </w:pPr>
    </w:p>
    <w:p w14:paraId="792944F2" w14:textId="06FE65CF" w:rsidR="006D7912" w:rsidRPr="006D7912" w:rsidRDefault="006D7912" w:rsidP="006D7912">
      <w:pPr>
        <w:rPr>
          <w:rFonts w:asciiTheme="majorHAnsi" w:hAnsiTheme="majorHAnsi" w:cstheme="majorHAnsi"/>
          <w:b/>
          <w:bCs/>
        </w:rPr>
      </w:pPr>
      <w:r w:rsidRPr="006D7912">
        <w:rPr>
          <w:rFonts w:asciiTheme="majorHAnsi" w:hAnsiTheme="majorHAnsi" w:cstheme="majorHAnsi"/>
          <w:b/>
          <w:bCs/>
        </w:rPr>
        <w:t>Date:</w:t>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t>11</w:t>
      </w:r>
      <w:r w:rsidRPr="006D7912">
        <w:rPr>
          <w:rFonts w:asciiTheme="majorHAnsi" w:hAnsiTheme="majorHAnsi" w:cstheme="majorHAnsi"/>
          <w:b/>
          <w:bCs/>
          <w:vertAlign w:val="superscript"/>
        </w:rPr>
        <w:t>th</w:t>
      </w:r>
      <w:r>
        <w:rPr>
          <w:rFonts w:asciiTheme="majorHAnsi" w:hAnsiTheme="majorHAnsi" w:cstheme="majorHAnsi"/>
          <w:b/>
          <w:bCs/>
        </w:rPr>
        <w:t xml:space="preserve"> April 2023</w:t>
      </w:r>
    </w:p>
    <w:p w14:paraId="3F46DEB7" w14:textId="77777777" w:rsidR="006D7912" w:rsidRPr="006D7912" w:rsidRDefault="006D7912" w:rsidP="006D7912">
      <w:pPr>
        <w:rPr>
          <w:rFonts w:asciiTheme="majorHAnsi" w:hAnsiTheme="majorHAnsi" w:cstheme="majorHAnsi"/>
          <w:b/>
          <w:bCs/>
        </w:rPr>
      </w:pPr>
    </w:p>
    <w:p w14:paraId="1CDAF46A" w14:textId="77777777" w:rsidR="006D7912" w:rsidRPr="006D7912" w:rsidRDefault="006D7912" w:rsidP="006D7912">
      <w:pPr>
        <w:rPr>
          <w:rFonts w:asciiTheme="majorHAnsi" w:hAnsiTheme="majorHAnsi" w:cstheme="majorHAnsi"/>
          <w:b/>
          <w:bCs/>
        </w:rPr>
      </w:pPr>
      <w:r w:rsidRPr="006D7912">
        <w:rPr>
          <w:rFonts w:asciiTheme="majorHAnsi" w:hAnsiTheme="majorHAnsi" w:cstheme="majorHAnsi"/>
          <w:b/>
          <w:bCs/>
        </w:rPr>
        <w:t>Our Ref:</w:t>
      </w:r>
    </w:p>
    <w:p w14:paraId="16DF497F" w14:textId="77777777" w:rsidR="006D7912" w:rsidRPr="006D7912" w:rsidRDefault="006D7912" w:rsidP="006D7912">
      <w:pPr>
        <w:rPr>
          <w:rFonts w:asciiTheme="majorHAnsi" w:hAnsiTheme="majorHAnsi" w:cstheme="majorHAnsi"/>
          <w:b/>
          <w:bCs/>
        </w:rPr>
      </w:pPr>
    </w:p>
    <w:p w14:paraId="0F134F74" w14:textId="68945B96" w:rsidR="006D7912" w:rsidRDefault="006D7912" w:rsidP="006D7912">
      <w:pPr>
        <w:rPr>
          <w:rFonts w:asciiTheme="majorHAnsi" w:hAnsiTheme="majorHAnsi" w:cstheme="majorHAnsi"/>
          <w:b/>
          <w:bCs/>
        </w:rPr>
      </w:pPr>
      <w:r w:rsidRPr="006D7912">
        <w:rPr>
          <w:rFonts w:asciiTheme="majorHAnsi" w:hAnsiTheme="majorHAnsi" w:cstheme="majorHAnsi"/>
          <w:b/>
          <w:bCs/>
        </w:rPr>
        <w:t>Your Ref:</w:t>
      </w:r>
    </w:p>
    <w:p w14:paraId="1E8A7BD6" w14:textId="41BD7B43" w:rsidR="006D7912" w:rsidRDefault="006D7912" w:rsidP="006D7912">
      <w:pPr>
        <w:rPr>
          <w:rFonts w:asciiTheme="majorHAnsi" w:hAnsiTheme="majorHAnsi" w:cstheme="majorHAnsi"/>
          <w:b/>
          <w:bCs/>
        </w:rPr>
      </w:pPr>
    </w:p>
    <w:p w14:paraId="1D2E8DDD" w14:textId="0F7CD4DD" w:rsidR="006D7912" w:rsidRDefault="006D7912" w:rsidP="006D7912">
      <w:pPr>
        <w:rPr>
          <w:rFonts w:asciiTheme="majorHAnsi" w:hAnsiTheme="majorHAnsi" w:cstheme="majorHAnsi"/>
          <w:sz w:val="28"/>
          <w:szCs w:val="28"/>
        </w:rPr>
      </w:pPr>
      <w:r>
        <w:rPr>
          <w:rFonts w:asciiTheme="majorHAnsi" w:hAnsiTheme="majorHAnsi" w:cstheme="majorHAnsi"/>
          <w:sz w:val="28"/>
          <w:szCs w:val="28"/>
        </w:rPr>
        <w:t>Dear Member,</w:t>
      </w:r>
    </w:p>
    <w:p w14:paraId="42FED337" w14:textId="44F9AFE9" w:rsidR="006D7912" w:rsidRDefault="006D7912" w:rsidP="006D7912">
      <w:pPr>
        <w:rPr>
          <w:rFonts w:asciiTheme="majorHAnsi" w:hAnsiTheme="majorHAnsi" w:cstheme="majorHAnsi"/>
          <w:sz w:val="28"/>
          <w:szCs w:val="28"/>
        </w:rPr>
      </w:pPr>
    </w:p>
    <w:p w14:paraId="39DE49B3" w14:textId="3698F3D5" w:rsidR="006D7912" w:rsidRDefault="006D7912" w:rsidP="006D7912">
      <w:pPr>
        <w:rPr>
          <w:rFonts w:asciiTheme="majorHAnsi" w:hAnsiTheme="majorHAnsi" w:cstheme="majorHAnsi"/>
          <w:sz w:val="28"/>
          <w:szCs w:val="28"/>
        </w:rPr>
      </w:pPr>
      <w:r>
        <w:rPr>
          <w:rFonts w:asciiTheme="majorHAnsi" w:hAnsiTheme="majorHAnsi" w:cstheme="majorHAnsi"/>
          <w:sz w:val="28"/>
          <w:szCs w:val="28"/>
        </w:rPr>
        <w:t xml:space="preserve">YOU ARE HEREBY SUMMONED to attend a meeting of the CHARTER TRUSTEES OF THE TOWN OF MARGATE on </w:t>
      </w:r>
      <w:r>
        <w:rPr>
          <w:rFonts w:asciiTheme="majorHAnsi" w:hAnsiTheme="majorHAnsi" w:cstheme="majorHAnsi"/>
          <w:b/>
          <w:bCs/>
          <w:sz w:val="28"/>
          <w:szCs w:val="28"/>
          <w:u w:val="single"/>
        </w:rPr>
        <w:t>Monday 17</w:t>
      </w:r>
      <w:r w:rsidRPr="006D7912">
        <w:rPr>
          <w:rFonts w:asciiTheme="majorHAnsi" w:hAnsiTheme="majorHAnsi" w:cstheme="majorHAnsi"/>
          <w:b/>
          <w:bCs/>
          <w:sz w:val="28"/>
          <w:szCs w:val="28"/>
          <w:u w:val="single"/>
          <w:vertAlign w:val="superscript"/>
        </w:rPr>
        <w:t>th</w:t>
      </w:r>
      <w:r>
        <w:rPr>
          <w:rFonts w:asciiTheme="majorHAnsi" w:hAnsiTheme="majorHAnsi" w:cstheme="majorHAnsi"/>
          <w:b/>
          <w:bCs/>
          <w:sz w:val="28"/>
          <w:szCs w:val="28"/>
          <w:u w:val="single"/>
        </w:rPr>
        <w:t xml:space="preserve"> April at 7.00pm</w:t>
      </w:r>
      <w:r>
        <w:rPr>
          <w:rFonts w:asciiTheme="majorHAnsi" w:hAnsiTheme="majorHAnsi" w:cstheme="majorHAnsi"/>
          <w:sz w:val="28"/>
          <w:szCs w:val="28"/>
        </w:rPr>
        <w:t xml:space="preserve">, for the purpose of considering and passing such Resolution or Resolutions as may be deemed necessary or desirable in connection with matters set out in the agenda below. The meeting will be held in the Committee Room. </w:t>
      </w:r>
    </w:p>
    <w:p w14:paraId="24CF0FE4" w14:textId="36A16BAE" w:rsidR="006D7912" w:rsidRDefault="006D7912" w:rsidP="006D7912">
      <w:pPr>
        <w:rPr>
          <w:rFonts w:asciiTheme="majorHAnsi" w:hAnsiTheme="majorHAnsi" w:cstheme="majorHAnsi"/>
          <w:sz w:val="28"/>
          <w:szCs w:val="28"/>
        </w:rPr>
      </w:pPr>
    </w:p>
    <w:p w14:paraId="69ACC17C" w14:textId="06E53A97" w:rsidR="006D7912" w:rsidRPr="006D7912" w:rsidRDefault="006D7912" w:rsidP="006D7912">
      <w:pPr>
        <w:jc w:val="center"/>
        <w:rPr>
          <w:rFonts w:asciiTheme="majorHAnsi" w:hAnsiTheme="majorHAnsi" w:cstheme="majorHAnsi"/>
          <w:b/>
          <w:bCs/>
          <w:sz w:val="40"/>
          <w:szCs w:val="40"/>
          <w:u w:val="single"/>
        </w:rPr>
      </w:pPr>
      <w:r w:rsidRPr="006D7912">
        <w:rPr>
          <w:rFonts w:asciiTheme="majorHAnsi" w:hAnsiTheme="majorHAnsi" w:cstheme="majorHAnsi"/>
          <w:b/>
          <w:bCs/>
          <w:sz w:val="40"/>
          <w:szCs w:val="40"/>
          <w:u w:val="single"/>
        </w:rPr>
        <w:t xml:space="preserve">A G E N D A </w:t>
      </w:r>
    </w:p>
    <w:p w14:paraId="72DBBF19" w14:textId="23056C07" w:rsidR="006D7912" w:rsidRPr="006D7912" w:rsidRDefault="006D7912" w:rsidP="006D7912">
      <w:pPr>
        <w:rPr>
          <w:rFonts w:asciiTheme="majorHAnsi" w:hAnsiTheme="majorHAnsi" w:cstheme="majorHAnsi"/>
          <w:b/>
          <w:bCs/>
        </w:rPr>
      </w:pPr>
    </w:p>
    <w:p w14:paraId="220E12B9" w14:textId="13AA7552" w:rsidR="006D7912" w:rsidRDefault="006D7912" w:rsidP="006D7912">
      <w:pPr>
        <w:pStyle w:val="ListParagraph"/>
        <w:numPr>
          <w:ilvl w:val="0"/>
          <w:numId w:val="1"/>
        </w:numPr>
        <w:rPr>
          <w:rFonts w:asciiTheme="majorHAnsi" w:hAnsiTheme="majorHAnsi" w:cstheme="majorHAnsi"/>
          <w:b/>
          <w:bCs/>
          <w:sz w:val="28"/>
          <w:szCs w:val="28"/>
        </w:rPr>
      </w:pPr>
      <w:r w:rsidRPr="006D7912">
        <w:rPr>
          <w:rFonts w:asciiTheme="majorHAnsi" w:hAnsiTheme="majorHAnsi" w:cstheme="majorHAnsi"/>
          <w:b/>
          <w:bCs/>
          <w:sz w:val="28"/>
          <w:szCs w:val="28"/>
        </w:rPr>
        <w:t>Apologies</w:t>
      </w:r>
    </w:p>
    <w:p w14:paraId="0D637AAC" w14:textId="2B3EA19B" w:rsidR="006D7912" w:rsidRDefault="006D7912" w:rsidP="006D7912">
      <w:pPr>
        <w:pStyle w:val="ListParagraph"/>
        <w:numPr>
          <w:ilvl w:val="0"/>
          <w:numId w:val="1"/>
        </w:numPr>
        <w:rPr>
          <w:rFonts w:asciiTheme="majorHAnsi" w:hAnsiTheme="majorHAnsi" w:cstheme="majorHAnsi"/>
          <w:b/>
          <w:bCs/>
          <w:sz w:val="28"/>
          <w:szCs w:val="28"/>
        </w:rPr>
      </w:pPr>
      <w:r>
        <w:rPr>
          <w:rFonts w:asciiTheme="majorHAnsi" w:hAnsiTheme="majorHAnsi" w:cstheme="majorHAnsi"/>
          <w:b/>
          <w:bCs/>
          <w:sz w:val="28"/>
          <w:szCs w:val="28"/>
        </w:rPr>
        <w:t>Declaration of Interests</w:t>
      </w:r>
    </w:p>
    <w:p w14:paraId="1CCA7833" w14:textId="0376C52C" w:rsidR="006D7912" w:rsidRDefault="006D7912" w:rsidP="006D7912">
      <w:pPr>
        <w:pStyle w:val="ListParagraph"/>
        <w:numPr>
          <w:ilvl w:val="0"/>
          <w:numId w:val="1"/>
        </w:numPr>
        <w:rPr>
          <w:rFonts w:asciiTheme="majorHAnsi" w:hAnsiTheme="majorHAnsi" w:cstheme="majorHAnsi"/>
          <w:b/>
          <w:bCs/>
          <w:sz w:val="28"/>
          <w:szCs w:val="28"/>
        </w:rPr>
      </w:pPr>
      <w:r>
        <w:rPr>
          <w:rFonts w:asciiTheme="majorHAnsi" w:hAnsiTheme="majorHAnsi" w:cstheme="majorHAnsi"/>
          <w:b/>
          <w:bCs/>
          <w:sz w:val="28"/>
          <w:szCs w:val="28"/>
        </w:rPr>
        <w:t>To confirm the minutes of 30</w:t>
      </w:r>
      <w:r w:rsidRPr="006D7912">
        <w:rPr>
          <w:rFonts w:asciiTheme="majorHAnsi" w:hAnsiTheme="majorHAnsi" w:cstheme="majorHAnsi"/>
          <w:b/>
          <w:bCs/>
          <w:sz w:val="28"/>
          <w:szCs w:val="28"/>
          <w:vertAlign w:val="superscript"/>
        </w:rPr>
        <w:t>th</w:t>
      </w:r>
      <w:r>
        <w:rPr>
          <w:rFonts w:asciiTheme="majorHAnsi" w:hAnsiTheme="majorHAnsi" w:cstheme="majorHAnsi"/>
          <w:b/>
          <w:bCs/>
          <w:sz w:val="28"/>
          <w:szCs w:val="28"/>
        </w:rPr>
        <w:t xml:space="preserve"> January 2023 including approval of Precept for 2023/24.</w:t>
      </w:r>
    </w:p>
    <w:p w14:paraId="7E76DB8F" w14:textId="16635653" w:rsidR="006D7912" w:rsidRDefault="006D7912" w:rsidP="006D7912">
      <w:pPr>
        <w:pStyle w:val="ListParagraph"/>
        <w:numPr>
          <w:ilvl w:val="0"/>
          <w:numId w:val="1"/>
        </w:numPr>
        <w:rPr>
          <w:rFonts w:asciiTheme="majorHAnsi" w:hAnsiTheme="majorHAnsi" w:cstheme="majorHAnsi"/>
          <w:b/>
          <w:bCs/>
          <w:sz w:val="28"/>
          <w:szCs w:val="28"/>
        </w:rPr>
      </w:pPr>
      <w:r>
        <w:rPr>
          <w:rFonts w:asciiTheme="majorHAnsi" w:hAnsiTheme="majorHAnsi" w:cstheme="majorHAnsi"/>
          <w:b/>
          <w:bCs/>
          <w:sz w:val="28"/>
          <w:szCs w:val="28"/>
        </w:rPr>
        <w:t>Mayor’s Report</w:t>
      </w:r>
    </w:p>
    <w:p w14:paraId="7BF360F3" w14:textId="7A5EB8CA" w:rsidR="006D7912" w:rsidRDefault="006D7912" w:rsidP="006D7912">
      <w:pPr>
        <w:pStyle w:val="ListParagraph"/>
        <w:numPr>
          <w:ilvl w:val="0"/>
          <w:numId w:val="1"/>
        </w:numPr>
        <w:rPr>
          <w:rFonts w:asciiTheme="majorHAnsi" w:hAnsiTheme="majorHAnsi" w:cstheme="majorHAnsi"/>
          <w:b/>
          <w:bCs/>
          <w:sz w:val="28"/>
          <w:szCs w:val="28"/>
        </w:rPr>
      </w:pPr>
      <w:r>
        <w:rPr>
          <w:rFonts w:asciiTheme="majorHAnsi" w:hAnsiTheme="majorHAnsi" w:cstheme="majorHAnsi"/>
          <w:b/>
          <w:bCs/>
          <w:sz w:val="28"/>
          <w:szCs w:val="28"/>
        </w:rPr>
        <w:t>Office &amp; Finance Report</w:t>
      </w:r>
    </w:p>
    <w:p w14:paraId="1EE40E61" w14:textId="22359B0A" w:rsidR="006D7912" w:rsidRDefault="006D7912" w:rsidP="006D7912">
      <w:pPr>
        <w:pStyle w:val="ListParagraph"/>
        <w:numPr>
          <w:ilvl w:val="0"/>
          <w:numId w:val="2"/>
        </w:numPr>
        <w:rPr>
          <w:rFonts w:asciiTheme="majorHAnsi" w:hAnsiTheme="majorHAnsi" w:cstheme="majorHAnsi"/>
          <w:b/>
          <w:bCs/>
          <w:sz w:val="28"/>
          <w:szCs w:val="28"/>
        </w:rPr>
      </w:pPr>
      <w:r>
        <w:rPr>
          <w:rFonts w:asciiTheme="majorHAnsi" w:hAnsiTheme="majorHAnsi" w:cstheme="majorHAnsi"/>
          <w:b/>
          <w:bCs/>
          <w:sz w:val="28"/>
          <w:szCs w:val="28"/>
        </w:rPr>
        <w:t>Approval of Annual Governance Statement 2022/23</w:t>
      </w:r>
    </w:p>
    <w:p w14:paraId="182F7BB6" w14:textId="19F68102" w:rsidR="006D7912" w:rsidRDefault="006D7912" w:rsidP="006D7912">
      <w:pPr>
        <w:pStyle w:val="ListParagraph"/>
        <w:numPr>
          <w:ilvl w:val="0"/>
          <w:numId w:val="2"/>
        </w:numPr>
        <w:rPr>
          <w:rFonts w:asciiTheme="majorHAnsi" w:hAnsiTheme="majorHAnsi" w:cstheme="majorHAnsi"/>
          <w:b/>
          <w:bCs/>
          <w:sz w:val="28"/>
          <w:szCs w:val="28"/>
        </w:rPr>
      </w:pPr>
      <w:r>
        <w:rPr>
          <w:rFonts w:asciiTheme="majorHAnsi" w:hAnsiTheme="majorHAnsi" w:cstheme="majorHAnsi"/>
          <w:b/>
          <w:bCs/>
          <w:sz w:val="28"/>
          <w:szCs w:val="28"/>
        </w:rPr>
        <w:t>Approval of Accounting Statement 2022/23</w:t>
      </w:r>
    </w:p>
    <w:p w14:paraId="20BFE393" w14:textId="6DE8F3A6" w:rsidR="006D7912" w:rsidRDefault="006D7912" w:rsidP="006D7912">
      <w:pPr>
        <w:pStyle w:val="ListParagraph"/>
        <w:numPr>
          <w:ilvl w:val="0"/>
          <w:numId w:val="2"/>
        </w:numPr>
        <w:rPr>
          <w:rFonts w:asciiTheme="majorHAnsi" w:hAnsiTheme="majorHAnsi" w:cstheme="majorHAnsi"/>
          <w:b/>
          <w:bCs/>
          <w:sz w:val="28"/>
          <w:szCs w:val="28"/>
        </w:rPr>
      </w:pPr>
      <w:r>
        <w:rPr>
          <w:rFonts w:asciiTheme="majorHAnsi" w:hAnsiTheme="majorHAnsi" w:cstheme="majorHAnsi"/>
          <w:b/>
          <w:bCs/>
          <w:sz w:val="28"/>
          <w:szCs w:val="28"/>
        </w:rPr>
        <w:t>Cash Book to 31</w:t>
      </w:r>
      <w:r w:rsidRPr="006D7912">
        <w:rPr>
          <w:rFonts w:asciiTheme="majorHAnsi" w:hAnsiTheme="majorHAnsi" w:cstheme="majorHAnsi"/>
          <w:b/>
          <w:bCs/>
          <w:sz w:val="28"/>
          <w:szCs w:val="28"/>
          <w:vertAlign w:val="superscript"/>
        </w:rPr>
        <w:t>st</w:t>
      </w:r>
      <w:r>
        <w:rPr>
          <w:rFonts w:asciiTheme="majorHAnsi" w:hAnsiTheme="majorHAnsi" w:cstheme="majorHAnsi"/>
          <w:b/>
          <w:bCs/>
          <w:sz w:val="28"/>
          <w:szCs w:val="28"/>
        </w:rPr>
        <w:t xml:space="preserve"> March 2023</w:t>
      </w:r>
    </w:p>
    <w:p w14:paraId="1CD81288" w14:textId="736DCF8F" w:rsidR="006D7912" w:rsidRDefault="006D7912" w:rsidP="006D7912">
      <w:pPr>
        <w:pStyle w:val="ListParagraph"/>
        <w:numPr>
          <w:ilvl w:val="0"/>
          <w:numId w:val="1"/>
        </w:numPr>
        <w:rPr>
          <w:rFonts w:asciiTheme="majorHAnsi" w:hAnsiTheme="majorHAnsi" w:cstheme="majorHAnsi"/>
          <w:b/>
          <w:bCs/>
          <w:sz w:val="28"/>
          <w:szCs w:val="28"/>
        </w:rPr>
      </w:pPr>
      <w:r>
        <w:rPr>
          <w:rFonts w:asciiTheme="majorHAnsi" w:hAnsiTheme="majorHAnsi" w:cstheme="majorHAnsi"/>
          <w:b/>
          <w:bCs/>
          <w:sz w:val="28"/>
          <w:szCs w:val="28"/>
        </w:rPr>
        <w:t>Coronation</w:t>
      </w:r>
    </w:p>
    <w:p w14:paraId="56C0880D" w14:textId="391CB283" w:rsidR="006D7912" w:rsidRDefault="006D7912" w:rsidP="006D7912">
      <w:pPr>
        <w:pStyle w:val="ListParagraph"/>
        <w:numPr>
          <w:ilvl w:val="0"/>
          <w:numId w:val="1"/>
        </w:numPr>
        <w:rPr>
          <w:rFonts w:asciiTheme="majorHAnsi" w:hAnsiTheme="majorHAnsi" w:cstheme="majorHAnsi"/>
          <w:b/>
          <w:bCs/>
          <w:sz w:val="28"/>
          <w:szCs w:val="28"/>
        </w:rPr>
      </w:pPr>
      <w:r>
        <w:rPr>
          <w:rFonts w:asciiTheme="majorHAnsi" w:hAnsiTheme="majorHAnsi" w:cstheme="majorHAnsi"/>
          <w:b/>
          <w:bCs/>
          <w:sz w:val="28"/>
          <w:szCs w:val="28"/>
        </w:rPr>
        <w:t>Approval of Executive Actions taken 6</w:t>
      </w:r>
      <w:r w:rsidRPr="006D7912">
        <w:rPr>
          <w:rFonts w:asciiTheme="majorHAnsi" w:hAnsiTheme="majorHAnsi" w:cstheme="majorHAnsi"/>
          <w:b/>
          <w:bCs/>
          <w:sz w:val="28"/>
          <w:szCs w:val="28"/>
          <w:vertAlign w:val="superscript"/>
        </w:rPr>
        <w:t>th</w:t>
      </w:r>
      <w:r>
        <w:rPr>
          <w:rFonts w:asciiTheme="majorHAnsi" w:hAnsiTheme="majorHAnsi" w:cstheme="majorHAnsi"/>
          <w:b/>
          <w:bCs/>
          <w:sz w:val="28"/>
          <w:szCs w:val="28"/>
        </w:rPr>
        <w:t xml:space="preserve"> April 2023</w:t>
      </w:r>
    </w:p>
    <w:p w14:paraId="1CF918C5" w14:textId="480435E2" w:rsidR="006D7912" w:rsidRDefault="006D7912" w:rsidP="006D7912">
      <w:pPr>
        <w:rPr>
          <w:rFonts w:asciiTheme="majorHAnsi" w:hAnsiTheme="majorHAnsi" w:cstheme="majorHAnsi"/>
          <w:b/>
          <w:bCs/>
          <w:sz w:val="28"/>
          <w:szCs w:val="28"/>
        </w:rPr>
      </w:pPr>
    </w:p>
    <w:p w14:paraId="6494096C" w14:textId="1E3A6AC6" w:rsidR="006D7912" w:rsidRDefault="006D7912" w:rsidP="006D7912">
      <w:pPr>
        <w:rPr>
          <w:rFonts w:asciiTheme="majorHAnsi" w:hAnsiTheme="majorHAnsi" w:cstheme="majorHAnsi"/>
          <w:b/>
          <w:bCs/>
          <w:sz w:val="28"/>
          <w:szCs w:val="28"/>
        </w:rPr>
      </w:pPr>
    </w:p>
    <w:p w14:paraId="421EEF0B" w14:textId="0B7E158F" w:rsidR="006D7912" w:rsidRPr="006D7912" w:rsidRDefault="006D7912" w:rsidP="006D7912">
      <w:pPr>
        <w:rPr>
          <w:rFonts w:asciiTheme="majorHAnsi" w:hAnsiTheme="majorHAnsi" w:cstheme="majorHAnsi"/>
          <w:b/>
          <w:bCs/>
          <w:sz w:val="28"/>
          <w:szCs w:val="28"/>
        </w:rPr>
      </w:pPr>
      <w:r>
        <w:rPr>
          <w:rFonts w:asciiTheme="majorHAnsi" w:hAnsiTheme="majorHAnsi" w:cstheme="majorHAnsi"/>
          <w:b/>
          <w:bCs/>
          <w:sz w:val="28"/>
          <w:szCs w:val="28"/>
        </w:rPr>
        <w:t>Date of next meeting:</w:t>
      </w:r>
      <w:r>
        <w:rPr>
          <w:rFonts w:asciiTheme="majorHAnsi" w:hAnsiTheme="majorHAnsi" w:cstheme="majorHAnsi"/>
          <w:b/>
          <w:bCs/>
          <w:sz w:val="28"/>
          <w:szCs w:val="28"/>
        </w:rPr>
        <w:tab/>
      </w:r>
      <w:r>
        <w:rPr>
          <w:rFonts w:asciiTheme="majorHAnsi" w:hAnsiTheme="majorHAnsi" w:cstheme="majorHAnsi"/>
          <w:b/>
          <w:bCs/>
          <w:sz w:val="28"/>
          <w:szCs w:val="28"/>
        </w:rPr>
        <w:tab/>
        <w:t>AGM/Mayor Making Monday 22</w:t>
      </w:r>
      <w:r w:rsidRPr="006D7912">
        <w:rPr>
          <w:rFonts w:asciiTheme="majorHAnsi" w:hAnsiTheme="majorHAnsi" w:cstheme="majorHAnsi"/>
          <w:b/>
          <w:bCs/>
          <w:sz w:val="28"/>
          <w:szCs w:val="28"/>
          <w:vertAlign w:val="superscript"/>
        </w:rPr>
        <w:t>nd</w:t>
      </w:r>
      <w:r>
        <w:rPr>
          <w:rFonts w:asciiTheme="majorHAnsi" w:hAnsiTheme="majorHAnsi" w:cstheme="majorHAnsi"/>
          <w:b/>
          <w:bCs/>
          <w:sz w:val="28"/>
          <w:szCs w:val="28"/>
        </w:rPr>
        <w:t xml:space="preserve"> May 2023.</w:t>
      </w:r>
    </w:p>
    <w:p w14:paraId="62C52919" w14:textId="77777777" w:rsidR="00923D4B" w:rsidRDefault="00923D4B"/>
    <w:sectPr w:rsidR="00923D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42DB3"/>
    <w:multiLevelType w:val="hybridMultilevel"/>
    <w:tmpl w:val="86C224C0"/>
    <w:lvl w:ilvl="0" w:tplc="F310303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3C7920BE"/>
    <w:multiLevelType w:val="hybridMultilevel"/>
    <w:tmpl w:val="101C8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2766660">
    <w:abstractNumId w:val="1"/>
  </w:num>
  <w:num w:numId="2" w16cid:durableId="1902672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912"/>
    <w:rsid w:val="006D7912"/>
    <w:rsid w:val="00923D4B"/>
    <w:rsid w:val="00BC2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7D1A04"/>
  <w15:chartTrackingRefBased/>
  <w15:docId w15:val="{F31B57B6-52EB-4D45-A7EF-D0003188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912"/>
    <w:pPr>
      <w:spacing w:after="0" w:line="240" w:lineRule="auto"/>
    </w:pPr>
    <w:rPr>
      <w:rFonts w:ascii="Arial Narrow" w:eastAsia="Times New Roman" w:hAnsi="Arial Narrow"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9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36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Spencer</dc:creator>
  <cp:keywords/>
  <dc:description/>
  <cp:lastModifiedBy>Ingrid Spencer</cp:lastModifiedBy>
  <cp:revision>1</cp:revision>
  <dcterms:created xsi:type="dcterms:W3CDTF">2023-04-11T10:41:00Z</dcterms:created>
  <dcterms:modified xsi:type="dcterms:W3CDTF">2023-04-11T10:50:00Z</dcterms:modified>
</cp:coreProperties>
</file>